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B9" w:rsidRDefault="001D2866">
      <w:r>
        <w:rPr>
          <w:noProof/>
        </w:rPr>
        <w:drawing>
          <wp:anchor distT="0" distB="0" distL="114300" distR="114300" simplePos="0" relativeHeight="251658240" behindDoc="0" locked="0" layoutInCell="1" allowOverlap="1" wp14:anchorId="78C2A456">
            <wp:simplePos x="0" y="0"/>
            <wp:positionH relativeFrom="column">
              <wp:posOffset>-617220</wp:posOffset>
            </wp:positionH>
            <wp:positionV relativeFrom="paragraph">
              <wp:posOffset>-430530</wp:posOffset>
            </wp:positionV>
            <wp:extent cx="3966877" cy="8828853"/>
            <wp:effectExtent l="0" t="0" r="0" b="0"/>
            <wp:wrapNone/>
            <wp:docPr id="1" name="Afbeelding 1" descr="castle art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le art tutori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77" cy="88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Stap 1: Teken een groot kasteel </w:t>
      </w: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2: Knip een stuk spons</w:t>
      </w: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dop de spons in verf</w:t>
      </w: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4: Maak afdrukken op je kasteel</w:t>
      </w: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</w:p>
    <w:p w:rsidR="002937EF" w:rsidRDefault="002937EF" w:rsidP="002937EF">
      <w:pPr>
        <w:pStyle w:val="Geenafstand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5: Knip je kasteel uit of laat het zo</w:t>
      </w:r>
      <w:bookmarkStart w:id="0" w:name="_GoBack"/>
      <w:bookmarkEnd w:id="0"/>
    </w:p>
    <w:p w:rsidR="002937EF" w:rsidRPr="002937EF" w:rsidRDefault="002937EF" w:rsidP="002937EF">
      <w:pPr>
        <w:pStyle w:val="Geenafstand"/>
        <w:jc w:val="center"/>
        <w:rPr>
          <w:rFonts w:ascii="Segoe UI Light" w:hAnsi="Segoe UI Light" w:cs="Segoe UI Light"/>
        </w:rPr>
      </w:pPr>
    </w:p>
    <w:sectPr w:rsidR="002937EF" w:rsidRPr="0029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66"/>
    <w:rsid w:val="001D2866"/>
    <w:rsid w:val="002937EF"/>
    <w:rsid w:val="006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E41E"/>
  <w15:chartTrackingRefBased/>
  <w15:docId w15:val="{A5F21368-11A5-47B0-B1BD-DD111C5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9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2020-04-29T10:17:00Z</dcterms:created>
  <dcterms:modified xsi:type="dcterms:W3CDTF">2020-05-04T18:49:00Z</dcterms:modified>
</cp:coreProperties>
</file>